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0A1C" w14:textId="1B485F13" w:rsidR="00FA55EA" w:rsidRDefault="00B5305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CE4FE" wp14:editId="072E6E41">
                <wp:simplePos x="0" y="0"/>
                <wp:positionH relativeFrom="column">
                  <wp:posOffset>-635</wp:posOffset>
                </wp:positionH>
                <wp:positionV relativeFrom="paragraph">
                  <wp:posOffset>265430</wp:posOffset>
                </wp:positionV>
                <wp:extent cx="6144260" cy="105410"/>
                <wp:effectExtent l="19050" t="19050" r="27940" b="469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105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B61C4" id="Rectangle 3" o:spid="_x0000_s1026" style="position:absolute;margin-left:-.05pt;margin-top:20.9pt;width:483.8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="002A5559">
        <w:rPr>
          <w:b/>
          <w:noProof/>
          <w:sz w:val="32"/>
          <w:szCs w:val="32"/>
        </w:rPr>
        <w:drawing>
          <wp:inline distT="0" distB="0" distL="0" distR="0" wp14:anchorId="4E39ACBB" wp14:editId="15A44E37">
            <wp:extent cx="2514600" cy="225364"/>
            <wp:effectExtent l="19050" t="0" r="0" b="0"/>
            <wp:docPr id="2" name="Picture 1" descr="S:\Faculty Center\PROGRAMS - EVENTS\Logos\Faculty_Cent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culty Center\PROGRAMS - EVENTS\Logos\Faculty_Center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5D81E" w14:textId="4D9AF9AC" w:rsidR="00FA55EA" w:rsidRPr="00FA55EA" w:rsidRDefault="000756F4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Orientation</w:t>
      </w:r>
      <w:r w:rsidR="00A635EE" w:rsidRPr="00FA55EA">
        <w:rPr>
          <w:b/>
          <w:color w:val="1F497D" w:themeColor="text2"/>
          <w:sz w:val="32"/>
          <w:szCs w:val="32"/>
        </w:rPr>
        <w:t xml:space="preserve"> Checklist</w:t>
      </w:r>
      <w:r>
        <w:rPr>
          <w:b/>
          <w:color w:val="1F497D" w:themeColor="text2"/>
          <w:sz w:val="32"/>
          <w:szCs w:val="32"/>
        </w:rPr>
        <w:t xml:space="preserve"> for Adjunct Faculty</w:t>
      </w:r>
    </w:p>
    <w:p w14:paraId="7E00F227" w14:textId="77777777" w:rsidR="002A5559" w:rsidRDefault="00BB2DF7" w:rsidP="001E1F53">
      <w:pPr>
        <w:rPr>
          <w:b/>
          <w:color w:val="1F497D" w:themeColor="text2"/>
          <w:sz w:val="28"/>
          <w:szCs w:val="28"/>
        </w:rPr>
      </w:pPr>
      <w:r w:rsidRPr="00123DB1">
        <w:rPr>
          <w:b/>
          <w:color w:val="1F497D" w:themeColor="text2"/>
          <w:sz w:val="28"/>
          <w:szCs w:val="28"/>
        </w:rPr>
        <w:t>Hiring Procedures</w:t>
      </w:r>
    </w:p>
    <w:p w14:paraId="0556BAA8" w14:textId="77777777" w:rsidR="002A5559" w:rsidRPr="002A5559" w:rsidRDefault="002A5559" w:rsidP="002A555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A5559">
        <w:rPr>
          <w:sz w:val="20"/>
          <w:szCs w:val="20"/>
        </w:rPr>
        <w:t xml:space="preserve">Take your </w:t>
      </w:r>
      <w:r w:rsidR="00FE5C70" w:rsidRPr="002A5559">
        <w:rPr>
          <w:sz w:val="20"/>
          <w:szCs w:val="20"/>
        </w:rPr>
        <w:t>social security c</w:t>
      </w:r>
      <w:r w:rsidRPr="002A5559">
        <w:rPr>
          <w:sz w:val="20"/>
          <w:szCs w:val="20"/>
        </w:rPr>
        <w:t xml:space="preserve">ard and, if foreign, take your </w:t>
      </w:r>
      <w:r w:rsidR="008B07A1">
        <w:rPr>
          <w:sz w:val="20"/>
          <w:szCs w:val="20"/>
        </w:rPr>
        <w:t xml:space="preserve">visa documentation </w:t>
      </w:r>
      <w:r w:rsidR="00FE5C70" w:rsidRPr="002A5559">
        <w:rPr>
          <w:sz w:val="20"/>
          <w:szCs w:val="20"/>
        </w:rPr>
        <w:t>to Staff Employment (D-70 ASB) to complete an I-9.</w:t>
      </w:r>
    </w:p>
    <w:p w14:paraId="6B437580" w14:textId="77777777" w:rsidR="002A5559" w:rsidRDefault="002A5559" w:rsidP="002A555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A5559">
        <w:rPr>
          <w:sz w:val="20"/>
          <w:szCs w:val="20"/>
        </w:rPr>
        <w:t>Complete your contract by following the instructions in the email sent by Staff Employment.</w:t>
      </w:r>
    </w:p>
    <w:p w14:paraId="15FFB1BA" w14:textId="77777777" w:rsidR="002A5559" w:rsidRPr="002A5559" w:rsidRDefault="002A5559" w:rsidP="002A555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A5559">
        <w:rPr>
          <w:sz w:val="20"/>
          <w:szCs w:val="20"/>
        </w:rPr>
        <w:t>Once your contract is approved</w:t>
      </w:r>
      <w:r w:rsidR="00C57C2B">
        <w:rPr>
          <w:sz w:val="20"/>
          <w:szCs w:val="20"/>
        </w:rPr>
        <w:t>,</w:t>
      </w:r>
      <w:r w:rsidRPr="002A5559">
        <w:rPr>
          <w:sz w:val="20"/>
          <w:szCs w:val="20"/>
        </w:rPr>
        <w:t xml:space="preserve"> log in to </w:t>
      </w:r>
      <w:proofErr w:type="spellStart"/>
      <w:r w:rsidRPr="002A5559">
        <w:rPr>
          <w:sz w:val="20"/>
          <w:szCs w:val="20"/>
        </w:rPr>
        <w:t>myBYU</w:t>
      </w:r>
      <w:proofErr w:type="spellEnd"/>
      <w:r w:rsidRPr="002A5559">
        <w:rPr>
          <w:sz w:val="20"/>
          <w:szCs w:val="20"/>
        </w:rPr>
        <w:t xml:space="preserve"> for access to class roles, completion of your W4 form</w:t>
      </w:r>
      <w:r w:rsidR="008B07A1">
        <w:rPr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r w:rsidRPr="002A5559">
        <w:rPr>
          <w:sz w:val="20"/>
          <w:szCs w:val="20"/>
        </w:rPr>
        <w:t>bank account information for direct</w:t>
      </w:r>
      <w:r>
        <w:rPr>
          <w:sz w:val="20"/>
          <w:szCs w:val="20"/>
        </w:rPr>
        <w:t xml:space="preserve"> deposit</w:t>
      </w:r>
      <w:r w:rsidRPr="002A5559">
        <w:rPr>
          <w:sz w:val="20"/>
          <w:szCs w:val="20"/>
        </w:rPr>
        <w:t>.</w:t>
      </w:r>
    </w:p>
    <w:p w14:paraId="0D51FAB9" w14:textId="77777777" w:rsidR="001E1F53" w:rsidRPr="00FE5C70" w:rsidRDefault="00BB2DF7" w:rsidP="002A5559">
      <w:r w:rsidRPr="002A5559">
        <w:rPr>
          <w:b/>
          <w:color w:val="1F497D" w:themeColor="text2"/>
          <w:sz w:val="28"/>
          <w:szCs w:val="28"/>
        </w:rPr>
        <w:t>Pre-arrival</w:t>
      </w:r>
      <w:r w:rsidR="008B07A1">
        <w:rPr>
          <w:b/>
          <w:color w:val="1F497D" w:themeColor="text2"/>
          <w:sz w:val="28"/>
          <w:szCs w:val="28"/>
        </w:rPr>
        <w:t xml:space="preserve"> p</w:t>
      </w:r>
      <w:r w:rsidR="00774281" w:rsidRPr="002A5559">
        <w:rPr>
          <w:b/>
          <w:color w:val="1F497D" w:themeColor="text2"/>
          <w:sz w:val="28"/>
          <w:szCs w:val="28"/>
        </w:rPr>
        <w:t>reparation</w:t>
      </w:r>
      <w:r w:rsidR="001E1F53" w:rsidRPr="002A5559">
        <w:rPr>
          <w:b/>
          <w:color w:val="1F497D" w:themeColor="text2"/>
          <w:sz w:val="32"/>
          <w:szCs w:val="32"/>
        </w:rPr>
        <w:br/>
      </w:r>
      <w:r w:rsidR="001E1F53" w:rsidRPr="002A5559">
        <w:rPr>
          <w:sz w:val="20"/>
          <w:szCs w:val="20"/>
        </w:rPr>
        <w:t>I. Check with the department secretary on:</w:t>
      </w:r>
    </w:p>
    <w:p w14:paraId="1D0C4FFE" w14:textId="77777777" w:rsidR="00BB2DF7" w:rsidRDefault="001E1F53" w:rsidP="00FA55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15CB">
        <w:rPr>
          <w:sz w:val="20"/>
          <w:szCs w:val="20"/>
        </w:rPr>
        <w:t>A</w:t>
      </w:r>
      <w:r w:rsidR="00BB2DF7" w:rsidRPr="007615CB">
        <w:rPr>
          <w:sz w:val="20"/>
          <w:szCs w:val="20"/>
        </w:rPr>
        <w:t>vailable office space.</w:t>
      </w:r>
    </w:p>
    <w:p w14:paraId="7C65935E" w14:textId="77777777" w:rsidR="00FE5C70" w:rsidRPr="00FE5C70" w:rsidRDefault="00FE5C70" w:rsidP="00FE5C7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Class schedule and room numbers.</w:t>
      </w:r>
    </w:p>
    <w:p w14:paraId="5FD38405" w14:textId="77777777" w:rsidR="00BB2DF7" w:rsidRPr="007615CB" w:rsidRDefault="001E1F53" w:rsidP="00FA55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15CB">
        <w:rPr>
          <w:sz w:val="20"/>
          <w:szCs w:val="20"/>
        </w:rPr>
        <w:t>A</w:t>
      </w:r>
      <w:r w:rsidR="00BB2DF7" w:rsidRPr="007615CB">
        <w:rPr>
          <w:sz w:val="20"/>
          <w:szCs w:val="20"/>
        </w:rPr>
        <w:t>ccess to a computer and other technology support that you might need.</w:t>
      </w:r>
    </w:p>
    <w:p w14:paraId="507C8BDB" w14:textId="77777777" w:rsidR="00BB2DF7" w:rsidRPr="007615CB" w:rsidRDefault="001E1F53" w:rsidP="00FA55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15CB">
        <w:rPr>
          <w:sz w:val="20"/>
          <w:szCs w:val="20"/>
        </w:rPr>
        <w:t>Phone/internet hook-ups and l</w:t>
      </w:r>
      <w:r w:rsidR="00BB2DF7" w:rsidRPr="007615CB">
        <w:rPr>
          <w:sz w:val="20"/>
          <w:szCs w:val="20"/>
        </w:rPr>
        <w:t>ong-distance calling code set up.</w:t>
      </w:r>
    </w:p>
    <w:p w14:paraId="550E3ACE" w14:textId="77777777" w:rsidR="00BB2DF7" w:rsidRPr="007615CB" w:rsidRDefault="00FE5C70" w:rsidP="004803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BB2DF7" w:rsidRPr="007615CB">
        <w:rPr>
          <w:sz w:val="20"/>
          <w:szCs w:val="20"/>
        </w:rPr>
        <w:t>ccess to a BYU email address.</w:t>
      </w:r>
    </w:p>
    <w:p w14:paraId="1DF2E068" w14:textId="77777777" w:rsidR="00BB2DF7" w:rsidRPr="00FE5C70" w:rsidRDefault="00FE5C70" w:rsidP="00FA55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</w:t>
      </w:r>
      <w:r w:rsidR="001E1F53" w:rsidRPr="007615CB">
        <w:rPr>
          <w:sz w:val="20"/>
          <w:szCs w:val="20"/>
        </w:rPr>
        <w:t>uilding</w:t>
      </w:r>
      <w:r w:rsidR="00BB2DF7" w:rsidRPr="007615CB">
        <w:rPr>
          <w:sz w:val="20"/>
          <w:szCs w:val="20"/>
        </w:rPr>
        <w:t xml:space="preserve"> and dep</w:t>
      </w:r>
      <w:r w:rsidR="001E1F53" w:rsidRPr="007615CB">
        <w:rPr>
          <w:sz w:val="20"/>
          <w:szCs w:val="20"/>
        </w:rPr>
        <w:t>ar</w:t>
      </w:r>
      <w:r w:rsidR="00BB2DF7" w:rsidRPr="007615CB">
        <w:rPr>
          <w:sz w:val="20"/>
          <w:szCs w:val="20"/>
        </w:rPr>
        <w:t>t</w:t>
      </w:r>
      <w:r w:rsidR="001E1F53" w:rsidRPr="007615CB">
        <w:rPr>
          <w:sz w:val="20"/>
          <w:szCs w:val="20"/>
        </w:rPr>
        <w:t>ment</w:t>
      </w:r>
      <w:r w:rsidR="00BB2DF7" w:rsidRPr="007615CB">
        <w:rPr>
          <w:sz w:val="20"/>
          <w:szCs w:val="20"/>
        </w:rPr>
        <w:t xml:space="preserve"> mail-boxes/keys, after-hours access, copy machine codes, and generic office supplies.</w:t>
      </w:r>
    </w:p>
    <w:p w14:paraId="0997BB05" w14:textId="77777777" w:rsidR="008B07A1" w:rsidRPr="007615CB" w:rsidRDefault="001E1F53">
      <w:pPr>
        <w:rPr>
          <w:sz w:val="20"/>
          <w:szCs w:val="20"/>
        </w:rPr>
      </w:pPr>
      <w:r w:rsidRPr="007615CB">
        <w:rPr>
          <w:sz w:val="20"/>
          <w:szCs w:val="20"/>
        </w:rPr>
        <w:t xml:space="preserve">II. </w:t>
      </w:r>
      <w:r w:rsidR="00D117C8" w:rsidRPr="007615CB">
        <w:rPr>
          <w:sz w:val="20"/>
          <w:szCs w:val="20"/>
        </w:rPr>
        <w:t>Visi</w:t>
      </w:r>
      <w:r w:rsidR="00FE5C70">
        <w:rPr>
          <w:sz w:val="20"/>
          <w:szCs w:val="20"/>
        </w:rPr>
        <w:t xml:space="preserve">t the Adjunct Faculty Website - </w:t>
      </w:r>
      <w:hyperlink r:id="rId8" w:history="1">
        <w:r w:rsidR="002D1458">
          <w:rPr>
            <w:rStyle w:val="Hyperlink"/>
            <w:sz w:val="20"/>
            <w:szCs w:val="20"/>
          </w:rPr>
          <w:t>adjuncts</w:t>
        </w:r>
        <w:r w:rsidR="00FE5C70" w:rsidRPr="008B07A1">
          <w:rPr>
            <w:rStyle w:val="Hyperlink"/>
            <w:sz w:val="20"/>
            <w:szCs w:val="20"/>
          </w:rPr>
          <w:t>.byu.edu</w:t>
        </w:r>
      </w:hyperlink>
    </w:p>
    <w:p w14:paraId="1CEE5C00" w14:textId="77777777" w:rsidR="00FA55EA" w:rsidRPr="007615CB" w:rsidRDefault="002D1458" w:rsidP="00FA55E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Review BYU Policy</w:t>
      </w:r>
      <w:r w:rsidR="00D117C8" w:rsidRPr="007615CB">
        <w:rPr>
          <w:sz w:val="20"/>
          <w:szCs w:val="20"/>
        </w:rPr>
        <w:t xml:space="preserve"> </w:t>
      </w:r>
      <w:r w:rsidR="00D117C8" w:rsidRPr="007615CB">
        <w:rPr>
          <w:sz w:val="20"/>
          <w:szCs w:val="20"/>
        </w:rPr>
        <w:tab/>
      </w:r>
    </w:p>
    <w:p w14:paraId="7F4C33C7" w14:textId="77777777" w:rsidR="00D117C8" w:rsidRPr="007615CB" w:rsidRDefault="00D117C8" w:rsidP="00FA55E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15CB">
        <w:rPr>
          <w:sz w:val="20"/>
          <w:szCs w:val="20"/>
        </w:rPr>
        <w:t>Take a tour of the website for other helpful information</w:t>
      </w:r>
      <w:r w:rsidR="004803CD" w:rsidRPr="007615CB">
        <w:rPr>
          <w:sz w:val="20"/>
          <w:szCs w:val="20"/>
        </w:rPr>
        <w:t>.</w:t>
      </w:r>
    </w:p>
    <w:p w14:paraId="296B59F2" w14:textId="77777777" w:rsidR="00FE5C70" w:rsidRPr="007615CB" w:rsidRDefault="001E1F53" w:rsidP="001E1F53">
      <w:pPr>
        <w:rPr>
          <w:sz w:val="20"/>
          <w:szCs w:val="20"/>
        </w:rPr>
      </w:pPr>
      <w:r w:rsidRPr="007615CB">
        <w:rPr>
          <w:sz w:val="20"/>
          <w:szCs w:val="20"/>
        </w:rPr>
        <w:t xml:space="preserve">II. Familiarize yourself with teaching tools - </w:t>
      </w:r>
      <w:hyperlink r:id="rId9" w:history="1">
        <w:r w:rsidR="00FE5C70" w:rsidRPr="0094454A">
          <w:rPr>
            <w:rStyle w:val="Hyperlink"/>
            <w:sz w:val="20"/>
            <w:szCs w:val="20"/>
          </w:rPr>
          <w:t>http://ctl.byu.edu</w:t>
        </w:r>
      </w:hyperlink>
    </w:p>
    <w:p w14:paraId="16666E1C" w14:textId="77777777" w:rsidR="001E1F53" w:rsidRPr="007615CB" w:rsidRDefault="001E1F53" w:rsidP="001E1F5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615CB">
        <w:rPr>
          <w:sz w:val="20"/>
          <w:szCs w:val="20"/>
        </w:rPr>
        <w:t xml:space="preserve">Learning Suite  - </w:t>
      </w:r>
      <w:hyperlink r:id="rId10" w:history="1">
        <w:r w:rsidRPr="007615CB">
          <w:rPr>
            <w:rStyle w:val="Hyperlink"/>
            <w:sz w:val="20"/>
            <w:szCs w:val="20"/>
          </w:rPr>
          <w:t>https://learningsuite.byu.edu/</w:t>
        </w:r>
      </w:hyperlink>
      <w:r w:rsidRPr="007615CB">
        <w:rPr>
          <w:sz w:val="20"/>
          <w:szCs w:val="20"/>
        </w:rPr>
        <w:t xml:space="preserve"> </w:t>
      </w:r>
    </w:p>
    <w:p w14:paraId="729AEFCD" w14:textId="77777777" w:rsidR="001E1F53" w:rsidRPr="007615CB" w:rsidRDefault="008B07A1" w:rsidP="001E1F53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Syllabus Builder</w:t>
      </w:r>
    </w:p>
    <w:p w14:paraId="3CEE7E30" w14:textId="77777777" w:rsidR="001E1F53" w:rsidRPr="007615CB" w:rsidRDefault="001E1F53" w:rsidP="001E1F5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615CB">
        <w:rPr>
          <w:sz w:val="20"/>
          <w:szCs w:val="20"/>
        </w:rPr>
        <w:t>Set up one-on-one training with CTL consultants if needed.</w:t>
      </w:r>
    </w:p>
    <w:p w14:paraId="246BD4E0" w14:textId="77777777" w:rsidR="00BB2DF7" w:rsidRPr="00123DB1" w:rsidRDefault="00BB2DF7" w:rsidP="00BB2DF7">
      <w:pPr>
        <w:rPr>
          <w:b/>
          <w:color w:val="1F497D" w:themeColor="text2"/>
          <w:sz w:val="28"/>
          <w:szCs w:val="28"/>
        </w:rPr>
      </w:pPr>
      <w:r w:rsidRPr="00123DB1">
        <w:rPr>
          <w:b/>
          <w:color w:val="1F497D" w:themeColor="text2"/>
          <w:sz w:val="28"/>
          <w:szCs w:val="28"/>
        </w:rPr>
        <w:t>First week of employment</w:t>
      </w:r>
    </w:p>
    <w:p w14:paraId="57D25C42" w14:textId="50971B04" w:rsidR="00FA55EA" w:rsidRPr="007615CB" w:rsidRDefault="00BB2DF7" w:rsidP="00FA55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615CB">
        <w:rPr>
          <w:sz w:val="20"/>
          <w:szCs w:val="20"/>
        </w:rPr>
        <w:t xml:space="preserve">Get a picture ID </w:t>
      </w:r>
      <w:r w:rsidR="00FA55EA" w:rsidRPr="007615CB">
        <w:rPr>
          <w:sz w:val="20"/>
          <w:szCs w:val="20"/>
        </w:rPr>
        <w:t>at the BYU ID Center (10</w:t>
      </w:r>
      <w:r w:rsidR="000756F4">
        <w:rPr>
          <w:sz w:val="20"/>
          <w:szCs w:val="20"/>
        </w:rPr>
        <w:t>57</w:t>
      </w:r>
      <w:r w:rsidR="00FA55EA" w:rsidRPr="007615CB">
        <w:rPr>
          <w:sz w:val="20"/>
          <w:szCs w:val="20"/>
        </w:rPr>
        <w:t xml:space="preserve"> WSC)</w:t>
      </w:r>
      <w:r w:rsidR="000756F4">
        <w:rPr>
          <w:sz w:val="20"/>
          <w:szCs w:val="20"/>
        </w:rPr>
        <w:t xml:space="preserve"> 801-422-5092</w:t>
      </w:r>
    </w:p>
    <w:p w14:paraId="379BD3B8" w14:textId="009CA57E" w:rsidR="00FA55EA" w:rsidRPr="007615CB" w:rsidRDefault="000756F4" w:rsidP="000756F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Register</w:t>
      </w:r>
      <w:r w:rsidR="00774281" w:rsidRPr="007615CB">
        <w:rPr>
          <w:sz w:val="20"/>
          <w:szCs w:val="20"/>
        </w:rPr>
        <w:t xml:space="preserve"> your vehicle </w:t>
      </w:r>
      <w:r>
        <w:rPr>
          <w:sz w:val="20"/>
          <w:szCs w:val="20"/>
        </w:rPr>
        <w:t xml:space="preserve">with BYU online at </w:t>
      </w:r>
      <w:hyperlink r:id="rId11" w:history="1">
        <w:r w:rsidRPr="000756F4">
          <w:rPr>
            <w:rStyle w:val="Hyperlink"/>
            <w:sz w:val="20"/>
            <w:szCs w:val="20"/>
          </w:rPr>
          <w:t>https://cars.byu.edu/vehicles</w:t>
        </w:r>
      </w:hyperlink>
      <w:r>
        <w:t xml:space="preserve"> </w:t>
      </w:r>
    </w:p>
    <w:p w14:paraId="70161C5F" w14:textId="77777777" w:rsidR="00FA55EA" w:rsidRPr="007615CB" w:rsidRDefault="00584986" w:rsidP="00FA55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615CB">
        <w:rPr>
          <w:sz w:val="20"/>
          <w:szCs w:val="20"/>
        </w:rPr>
        <w:t>Ask for a list of department faculty/staff phone numbers.</w:t>
      </w:r>
    </w:p>
    <w:p w14:paraId="1B4B633F" w14:textId="77777777" w:rsidR="00FA55EA" w:rsidRPr="007615CB" w:rsidRDefault="00AC59A9" w:rsidP="00FA55E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615CB">
        <w:rPr>
          <w:sz w:val="20"/>
          <w:szCs w:val="20"/>
        </w:rPr>
        <w:t xml:space="preserve">Ask to meet with your chair and discuss any needs, questions, </w:t>
      </w:r>
      <w:r w:rsidR="00FA55EA" w:rsidRPr="007615CB">
        <w:rPr>
          <w:sz w:val="20"/>
          <w:szCs w:val="20"/>
        </w:rPr>
        <w:t>or concerns that you may have:</w:t>
      </w:r>
    </w:p>
    <w:p w14:paraId="362B2FBE" w14:textId="77777777" w:rsidR="00FA55EA" w:rsidRPr="007615CB" w:rsidRDefault="007615CB" w:rsidP="000756F4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7615CB">
        <w:rPr>
          <w:sz w:val="20"/>
          <w:szCs w:val="20"/>
        </w:rPr>
        <w:t>I</w:t>
      </w:r>
      <w:r w:rsidR="00AC59A9" w:rsidRPr="007615CB">
        <w:rPr>
          <w:sz w:val="20"/>
          <w:szCs w:val="20"/>
        </w:rPr>
        <w:t>nformation on student evaluat</w:t>
      </w:r>
      <w:r w:rsidR="00FA55EA" w:rsidRPr="007615CB">
        <w:rPr>
          <w:sz w:val="20"/>
          <w:szCs w:val="20"/>
        </w:rPr>
        <w:t>ions and how they apply to you</w:t>
      </w:r>
    </w:p>
    <w:p w14:paraId="31D36D48" w14:textId="77777777" w:rsidR="00AC59A9" w:rsidRPr="007615CB" w:rsidRDefault="007615CB" w:rsidP="000756F4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7615CB">
        <w:rPr>
          <w:sz w:val="20"/>
          <w:szCs w:val="20"/>
        </w:rPr>
        <w:t>H</w:t>
      </w:r>
      <w:r w:rsidR="00AC59A9" w:rsidRPr="007615CB">
        <w:rPr>
          <w:sz w:val="20"/>
          <w:szCs w:val="20"/>
        </w:rPr>
        <w:t>ow</w:t>
      </w:r>
      <w:r w:rsidRPr="007615CB">
        <w:rPr>
          <w:sz w:val="20"/>
          <w:szCs w:val="20"/>
        </w:rPr>
        <w:t xml:space="preserve"> and when</w:t>
      </w:r>
      <w:r w:rsidR="00AC59A9" w:rsidRPr="007615CB">
        <w:rPr>
          <w:sz w:val="20"/>
          <w:szCs w:val="20"/>
        </w:rPr>
        <w:t xml:space="preserve"> you</w:t>
      </w:r>
      <w:r w:rsidR="00FA55EA" w:rsidRPr="007615CB">
        <w:rPr>
          <w:sz w:val="20"/>
          <w:szCs w:val="20"/>
        </w:rPr>
        <w:t xml:space="preserve"> will be evaluated and by whom</w:t>
      </w:r>
      <w:bookmarkStart w:id="0" w:name="_GoBack"/>
      <w:bookmarkEnd w:id="0"/>
    </w:p>
    <w:p w14:paraId="17143428" w14:textId="77777777" w:rsidR="007615CB" w:rsidRPr="007615CB" w:rsidRDefault="007615CB" w:rsidP="000756F4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7615CB">
        <w:rPr>
          <w:sz w:val="20"/>
          <w:szCs w:val="20"/>
        </w:rPr>
        <w:t>Ways to connect with your department (invitations to department meetings, socials, newsletters, email list)</w:t>
      </w:r>
    </w:p>
    <w:p w14:paraId="7D21A391" w14:textId="4F1AD04E" w:rsidR="00584986" w:rsidRPr="007615CB" w:rsidRDefault="00B5305D" w:rsidP="000756F4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4402" wp14:editId="508D12E6">
                <wp:simplePos x="0" y="0"/>
                <wp:positionH relativeFrom="column">
                  <wp:posOffset>-48260</wp:posOffset>
                </wp:positionH>
                <wp:positionV relativeFrom="paragraph">
                  <wp:posOffset>429260</wp:posOffset>
                </wp:positionV>
                <wp:extent cx="6144260" cy="105410"/>
                <wp:effectExtent l="19050" t="19050" r="27940" b="469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105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9C7D" id="Rectangle 6" o:spid="_x0000_s1026" style="position:absolute;margin-left:-3.8pt;margin-top:33.8pt;width:483.8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="007615CB" w:rsidRPr="007615CB">
        <w:rPr>
          <w:sz w:val="20"/>
          <w:szCs w:val="20"/>
        </w:rPr>
        <w:t>Funds available for professional development opportunities</w:t>
      </w:r>
      <w:r w:rsidR="008B07A1">
        <w:rPr>
          <w:sz w:val="20"/>
          <w:szCs w:val="20"/>
        </w:rPr>
        <w:t>,</w:t>
      </w:r>
      <w:r w:rsidR="007615CB" w:rsidRPr="007615CB">
        <w:rPr>
          <w:sz w:val="20"/>
          <w:szCs w:val="20"/>
        </w:rPr>
        <w:t xml:space="preserve"> etc.</w:t>
      </w:r>
    </w:p>
    <w:sectPr w:rsidR="00584986" w:rsidRPr="007615CB" w:rsidSect="007615CB">
      <w:pgSz w:w="12240" w:h="15840"/>
      <w:pgMar w:top="1440" w:right="1440" w:bottom="1440" w:left="1440" w:header="0" w:footer="0" w:gutter="0"/>
      <w:pgBorders w:offsetFrom="page">
        <w:top w:val="double" w:sz="6" w:space="24" w:color="000000" w:themeColor="text1"/>
        <w:left w:val="double" w:sz="6" w:space="24" w:color="000000" w:themeColor="text1"/>
        <w:bottom w:val="double" w:sz="6" w:space="24" w:color="000000" w:themeColor="text1"/>
        <w:right w:val="double" w:sz="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1740" w14:textId="77777777" w:rsidR="00DE71EA" w:rsidRDefault="00DE71EA" w:rsidP="00123DB1">
      <w:pPr>
        <w:spacing w:after="0" w:line="240" w:lineRule="auto"/>
      </w:pPr>
      <w:r>
        <w:separator/>
      </w:r>
    </w:p>
  </w:endnote>
  <w:endnote w:type="continuationSeparator" w:id="0">
    <w:p w14:paraId="6AC1F149" w14:textId="77777777" w:rsidR="00DE71EA" w:rsidRDefault="00DE71EA" w:rsidP="0012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98A2" w14:textId="77777777" w:rsidR="00DE71EA" w:rsidRDefault="00DE71EA" w:rsidP="00123DB1">
      <w:pPr>
        <w:spacing w:after="0" w:line="240" w:lineRule="auto"/>
      </w:pPr>
      <w:r>
        <w:separator/>
      </w:r>
    </w:p>
  </w:footnote>
  <w:footnote w:type="continuationSeparator" w:id="0">
    <w:p w14:paraId="348509B2" w14:textId="77777777" w:rsidR="00DE71EA" w:rsidRDefault="00DE71EA" w:rsidP="0012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3B4"/>
    <w:multiLevelType w:val="hybridMultilevel"/>
    <w:tmpl w:val="D72A2892"/>
    <w:lvl w:ilvl="0" w:tplc="554E1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FF1"/>
    <w:multiLevelType w:val="hybridMultilevel"/>
    <w:tmpl w:val="4C1EB140"/>
    <w:lvl w:ilvl="0" w:tplc="554E1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089F"/>
    <w:multiLevelType w:val="hybridMultilevel"/>
    <w:tmpl w:val="BDF62AA0"/>
    <w:lvl w:ilvl="0" w:tplc="554E1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214"/>
    <w:multiLevelType w:val="hybridMultilevel"/>
    <w:tmpl w:val="0CAEABCE"/>
    <w:lvl w:ilvl="0" w:tplc="554E1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B88"/>
    <w:multiLevelType w:val="hybridMultilevel"/>
    <w:tmpl w:val="BBDC9612"/>
    <w:lvl w:ilvl="0" w:tplc="554E1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7AA6"/>
    <w:multiLevelType w:val="hybridMultilevel"/>
    <w:tmpl w:val="19542660"/>
    <w:lvl w:ilvl="0" w:tplc="554E1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5726"/>
    <w:multiLevelType w:val="hybridMultilevel"/>
    <w:tmpl w:val="3A86A8D4"/>
    <w:lvl w:ilvl="0" w:tplc="554E1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F77"/>
    <w:multiLevelType w:val="hybridMultilevel"/>
    <w:tmpl w:val="2FFA0444"/>
    <w:lvl w:ilvl="0" w:tplc="554E1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EE"/>
    <w:rsid w:val="000756F4"/>
    <w:rsid w:val="00107639"/>
    <w:rsid w:val="00123DB1"/>
    <w:rsid w:val="00164822"/>
    <w:rsid w:val="001A580E"/>
    <w:rsid w:val="001E1F53"/>
    <w:rsid w:val="002A5559"/>
    <w:rsid w:val="002B579D"/>
    <w:rsid w:val="002C6601"/>
    <w:rsid w:val="002D1458"/>
    <w:rsid w:val="004803CD"/>
    <w:rsid w:val="00584986"/>
    <w:rsid w:val="0063043E"/>
    <w:rsid w:val="00695AF0"/>
    <w:rsid w:val="00696684"/>
    <w:rsid w:val="00740F0C"/>
    <w:rsid w:val="007615CB"/>
    <w:rsid w:val="00774281"/>
    <w:rsid w:val="00856A78"/>
    <w:rsid w:val="008B07A1"/>
    <w:rsid w:val="00946560"/>
    <w:rsid w:val="009477A2"/>
    <w:rsid w:val="009E4B46"/>
    <w:rsid w:val="00A635EE"/>
    <w:rsid w:val="00AC59A9"/>
    <w:rsid w:val="00B5305D"/>
    <w:rsid w:val="00BB2DF7"/>
    <w:rsid w:val="00C57C2B"/>
    <w:rsid w:val="00D117C8"/>
    <w:rsid w:val="00D204A1"/>
    <w:rsid w:val="00D73CE4"/>
    <w:rsid w:val="00DE71EA"/>
    <w:rsid w:val="00EA1535"/>
    <w:rsid w:val="00FA55EA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69AA"/>
  <w15:docId w15:val="{A239605F-02C4-40C4-A595-DCC1947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DB1"/>
  </w:style>
  <w:style w:type="paragraph" w:styleId="Footer">
    <w:name w:val="footer"/>
    <w:basedOn w:val="Normal"/>
    <w:link w:val="FooterChar"/>
    <w:uiPriority w:val="99"/>
    <w:semiHidden/>
    <w:unhideWhenUsed/>
    <w:rsid w:val="001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DB1"/>
  </w:style>
  <w:style w:type="paragraph" w:styleId="BalloonText">
    <w:name w:val="Balloon Text"/>
    <w:basedOn w:val="Normal"/>
    <w:link w:val="BalloonTextChar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l5\AppData\Local\Temp\adjunctfaculty.by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s.byu.edu/vehic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ingsuite.by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l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xheti</dc:creator>
  <cp:lastModifiedBy>Jenith Larsen</cp:lastModifiedBy>
  <cp:revision>3</cp:revision>
  <cp:lastPrinted>2013-02-06T20:30:00Z</cp:lastPrinted>
  <dcterms:created xsi:type="dcterms:W3CDTF">2019-10-03T18:31:00Z</dcterms:created>
  <dcterms:modified xsi:type="dcterms:W3CDTF">2019-10-03T18:40:00Z</dcterms:modified>
</cp:coreProperties>
</file>